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27" w:rsidRDefault="009A5227" w:rsidP="009A5227">
      <w:pPr>
        <w:pStyle w:val="GrupaMTP"/>
        <w:ind w:left="6480"/>
        <w:jc w:val="both"/>
      </w:pPr>
      <w:r>
        <w:tab/>
        <w:t xml:space="preserve"> </w:t>
      </w:r>
    </w:p>
    <w:p w:rsidR="009A5227" w:rsidRDefault="009A5227" w:rsidP="009A5227">
      <w:pPr>
        <w:jc w:val="both"/>
        <w:rPr>
          <w:rFonts w:cs="Segoe UI"/>
          <w:b/>
          <w:bCs/>
          <w:color w:val="000000"/>
        </w:rPr>
      </w:pPr>
      <w:r>
        <w:rPr>
          <w:rFonts w:cs="Segoe UI"/>
          <w:b/>
          <w:bCs/>
          <w:color w:val="000000"/>
        </w:rPr>
        <w:t>Nowy termin Międzynarodowych Targów Ogrodnictwa i Architektury Krajobrazu GARDENIA</w:t>
      </w:r>
      <w:r w:rsidR="004D6ED3">
        <w:rPr>
          <w:rFonts w:cs="Segoe UI"/>
          <w:b/>
          <w:bCs/>
          <w:color w:val="000000"/>
        </w:rPr>
        <w:t xml:space="preserve">: </w:t>
      </w:r>
      <w:r>
        <w:rPr>
          <w:rFonts w:cs="Segoe UI"/>
          <w:b/>
          <w:bCs/>
          <w:color w:val="000000"/>
        </w:rPr>
        <w:t>4-</w:t>
      </w:r>
      <w:r w:rsidR="00011D59">
        <w:rPr>
          <w:rFonts w:cs="Segoe UI"/>
          <w:b/>
          <w:bCs/>
          <w:color w:val="000000"/>
        </w:rPr>
        <w:t>6</w:t>
      </w:r>
      <w:r>
        <w:rPr>
          <w:rFonts w:cs="Segoe UI"/>
          <w:b/>
          <w:bCs/>
          <w:color w:val="000000"/>
        </w:rPr>
        <w:t xml:space="preserve">.11.2021 </w:t>
      </w:r>
    </w:p>
    <w:p w:rsidR="009A5227" w:rsidRDefault="009A5227" w:rsidP="009A5227">
      <w:pPr>
        <w:jc w:val="both"/>
        <w:rPr>
          <w:rFonts w:cs="Segoe UI"/>
          <w:b/>
          <w:bCs/>
          <w:color w:val="000000"/>
        </w:rPr>
      </w:pPr>
    </w:p>
    <w:p w:rsidR="009A5227" w:rsidRDefault="009A5227" w:rsidP="009A5227">
      <w:pPr>
        <w:pStyle w:val="GrupaMTP"/>
        <w:jc w:val="both"/>
        <w:rPr>
          <w:rFonts w:cstheme="minorBidi"/>
        </w:rPr>
      </w:pPr>
      <w:r>
        <w:rPr>
          <w:rFonts w:cstheme="minorBidi"/>
        </w:rPr>
        <w:t>Szanowni Państwo,</w:t>
      </w:r>
    </w:p>
    <w:p w:rsidR="009A5227" w:rsidRDefault="009A5227" w:rsidP="009A5227">
      <w:pPr>
        <w:pStyle w:val="GrupaMTP"/>
        <w:jc w:val="both"/>
        <w:rPr>
          <w:rFonts w:cstheme="minorBidi"/>
        </w:rPr>
      </w:pPr>
    </w:p>
    <w:p w:rsidR="009A5227" w:rsidRDefault="004D6ED3" w:rsidP="009A5227">
      <w:pPr>
        <w:jc w:val="both"/>
      </w:pPr>
      <w:r>
        <w:t xml:space="preserve">organizując </w:t>
      </w:r>
      <w:r w:rsidR="009A5227">
        <w:t xml:space="preserve">Międzynarodowe Targi Ogrodnictwa i Architektury Krajobrazu GARDENIA, Grupa MTP od lat tworzy wydarzenie w oparciu o kluczowe trendy, potrzeby i wskazówki przedstawicieli branży ogrodniczej. Po dogłębnej analizie rynku,  mając na uwadze Państwa oczekiwania, najwyższą biznesową jakość organizowanego wydarzenia oraz zmiany dat ogrodniczych wydarzeń w Europie,  podjęliśmy decyzję </w:t>
      </w:r>
      <w:r w:rsidR="00561D1A">
        <w:br/>
      </w:r>
      <w:r w:rsidR="009A5227">
        <w:t>o przeniesieniu  Targów GARDENIA na termin 4-</w:t>
      </w:r>
      <w:r w:rsidR="00011D59">
        <w:t>6</w:t>
      </w:r>
      <w:r w:rsidR="009A5227">
        <w:t xml:space="preserve"> listopada 2021 roku. </w:t>
      </w:r>
    </w:p>
    <w:p w:rsidR="009A5227" w:rsidRDefault="009A5227" w:rsidP="009A5227">
      <w:pPr>
        <w:jc w:val="both"/>
      </w:pPr>
    </w:p>
    <w:p w:rsidR="009A5227" w:rsidRDefault="009A5227" w:rsidP="009A5227">
      <w:pPr>
        <w:jc w:val="both"/>
      </w:pPr>
      <w:r>
        <w:t xml:space="preserve">W imieniu całego zespołu organizacyjnego pragniemy serdecznie podziękować za współpracę i zaangażowanie włożone w </w:t>
      </w:r>
      <w:r w:rsidR="00561D1A">
        <w:t xml:space="preserve">dotychczasową </w:t>
      </w:r>
      <w:r>
        <w:t xml:space="preserve">organizację </w:t>
      </w:r>
      <w:r w:rsidR="004D6ED3">
        <w:t>Gardenii</w:t>
      </w:r>
      <w:r>
        <w:t xml:space="preserve">. Jesteśmy głęboko przekonani, że skonsultowany z branżą ogrodniczą nowy termin będzie najlepszym czasem na organizację wydarzenia, które angażuje tak liczne grono profesjonalistów i hobbystów. </w:t>
      </w:r>
    </w:p>
    <w:p w:rsidR="009A5227" w:rsidRDefault="009A5227" w:rsidP="009A5227">
      <w:pPr>
        <w:jc w:val="both"/>
      </w:pPr>
    </w:p>
    <w:p w:rsidR="00561D1A" w:rsidRDefault="009A5227" w:rsidP="009A5227">
      <w:pPr>
        <w:jc w:val="both"/>
      </w:pPr>
      <w:r>
        <w:t xml:space="preserve">Pragniemy Państwa równocześnie zapewnić, że czas dzielący nas od kolejnej edycji wykorzystamy do stworzenia jeszcze wartościowszej i atrakcyjnej imprezy. Zależy nam bowiem, by kolejna edycja targów, które od lat kreują światowe trendy </w:t>
      </w:r>
      <w:r w:rsidR="00561D1A">
        <w:br/>
      </w:r>
      <w:r>
        <w:t xml:space="preserve">w ogrodnictwie, była pod każdym względem wyjątkowa. </w:t>
      </w:r>
    </w:p>
    <w:p w:rsidR="00561D1A" w:rsidRDefault="00561D1A" w:rsidP="009A5227">
      <w:pPr>
        <w:jc w:val="both"/>
      </w:pPr>
    </w:p>
    <w:p w:rsidR="009A5227" w:rsidRDefault="009A5227" w:rsidP="009A5227">
      <w:pPr>
        <w:jc w:val="both"/>
      </w:pPr>
      <w:r>
        <w:t>Już teraz serdecznie zapraszamy do uczestnictwa w targac</w:t>
      </w:r>
      <w:r w:rsidR="00011D59">
        <w:t xml:space="preserve">h, które odbędą się </w:t>
      </w:r>
      <w:r w:rsidR="00561D1A">
        <w:br/>
      </w:r>
      <w:r w:rsidR="00011D59">
        <w:t>w dniach 4-6</w:t>
      </w:r>
      <w:r>
        <w:t xml:space="preserve"> listopada 2021 roku na Międzynarodowych Targach Poznańskich. Głęboko wierzymy, że </w:t>
      </w:r>
      <w:r w:rsidR="004D6ED3">
        <w:t xml:space="preserve">czekająca nas </w:t>
      </w:r>
      <w:r>
        <w:t xml:space="preserve">przerwa sprawi, że w przyszłym roku spotkamy </w:t>
      </w:r>
      <w:r w:rsidR="00561D1A">
        <w:br/>
        <w:t xml:space="preserve">w wyjątkowej atmosferze </w:t>
      </w:r>
      <w:r>
        <w:t>w większym gronie, z jeszcze ciekawszą ekspozycją, która od lat przyciąga do Poznania profesjonalistów z całej Europy.</w:t>
      </w:r>
    </w:p>
    <w:p w:rsidR="009A5227" w:rsidRDefault="009A5227" w:rsidP="009A5227">
      <w:pPr>
        <w:jc w:val="both"/>
      </w:pPr>
      <w:bookmarkStart w:id="0" w:name="_GoBack"/>
      <w:bookmarkEnd w:id="0"/>
    </w:p>
    <w:p w:rsidR="009A5227" w:rsidRDefault="009A5227" w:rsidP="009A5227">
      <w:pPr>
        <w:jc w:val="both"/>
        <w:rPr>
          <w:rFonts w:cs="Segoe UI"/>
          <w:color w:val="000000"/>
        </w:rPr>
      </w:pPr>
    </w:p>
    <w:p w:rsidR="009A5227" w:rsidRDefault="009A5227" w:rsidP="009A5227">
      <w:pPr>
        <w:jc w:val="both"/>
        <w:rPr>
          <w:rFonts w:cs="Segoe UI"/>
          <w:color w:val="000000"/>
        </w:rPr>
      </w:pPr>
      <w:r>
        <w:rPr>
          <w:rFonts w:cs="Segoe UI"/>
          <w:color w:val="000000"/>
        </w:rPr>
        <w:t>Z poważaniem,</w:t>
      </w:r>
    </w:p>
    <w:p w:rsidR="009A5227" w:rsidRDefault="009A5227" w:rsidP="009A5227">
      <w:pPr>
        <w:jc w:val="both"/>
        <w:rPr>
          <w:rFonts w:cs="Segoe UI"/>
          <w:color w:val="000000"/>
        </w:rPr>
      </w:pPr>
    </w:p>
    <w:p w:rsidR="009A5227" w:rsidRDefault="009A5227" w:rsidP="009A5227">
      <w:pPr>
        <w:jc w:val="both"/>
        <w:rPr>
          <w:rFonts w:cs="Segoe UI"/>
          <w:i/>
          <w:iCs/>
          <w:color w:val="000000"/>
        </w:rPr>
      </w:pPr>
      <w:r>
        <w:rPr>
          <w:rFonts w:cs="Segoe UI"/>
          <w:i/>
          <w:iCs/>
          <w:color w:val="000000"/>
          <w:shd w:val="clear" w:color="auto" w:fill="FFFFFF"/>
        </w:rPr>
        <w:t xml:space="preserve">Zespół organizacyjny Międzynarodowych Targów Ogrodnictwa i Architektury Krajobrazu GARDENIA </w:t>
      </w:r>
    </w:p>
    <w:p w:rsidR="0085674A" w:rsidRPr="000E16C9" w:rsidRDefault="0085674A" w:rsidP="000E16C9">
      <w:pPr>
        <w:pStyle w:val="GrupaMTP"/>
      </w:pPr>
    </w:p>
    <w:sectPr w:rsidR="0085674A" w:rsidRPr="000E16C9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C9" w:rsidRDefault="000E16C9" w:rsidP="00073F02">
      <w:r>
        <w:separator/>
      </w:r>
    </w:p>
  </w:endnote>
  <w:endnote w:type="continuationSeparator" w:id="0">
    <w:p w:rsidR="000E16C9" w:rsidRDefault="000E16C9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C9" w:rsidRDefault="000E16C9" w:rsidP="00073F02">
      <w:r>
        <w:separator/>
      </w:r>
    </w:p>
  </w:footnote>
  <w:footnote w:type="continuationSeparator" w:id="0">
    <w:p w:rsidR="000E16C9" w:rsidRDefault="000E16C9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273B47" wp14:editId="1819EBCF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11D59"/>
    <w:rsid w:val="0003201C"/>
    <w:rsid w:val="00052286"/>
    <w:rsid w:val="00073F02"/>
    <w:rsid w:val="000E16C9"/>
    <w:rsid w:val="00126D70"/>
    <w:rsid w:val="00195E40"/>
    <w:rsid w:val="001C0C8C"/>
    <w:rsid w:val="001F70F0"/>
    <w:rsid w:val="0022076F"/>
    <w:rsid w:val="002330AA"/>
    <w:rsid w:val="002D72A6"/>
    <w:rsid w:val="003B442F"/>
    <w:rsid w:val="00451E11"/>
    <w:rsid w:val="00452E05"/>
    <w:rsid w:val="004658ED"/>
    <w:rsid w:val="00476E2C"/>
    <w:rsid w:val="004B6B7D"/>
    <w:rsid w:val="004D6ED3"/>
    <w:rsid w:val="004F0CD7"/>
    <w:rsid w:val="004F6266"/>
    <w:rsid w:val="005101C9"/>
    <w:rsid w:val="00514B05"/>
    <w:rsid w:val="0052262E"/>
    <w:rsid w:val="00557699"/>
    <w:rsid w:val="00561D1A"/>
    <w:rsid w:val="00566604"/>
    <w:rsid w:val="005F566B"/>
    <w:rsid w:val="00610D36"/>
    <w:rsid w:val="00755C11"/>
    <w:rsid w:val="00763E38"/>
    <w:rsid w:val="008303F4"/>
    <w:rsid w:val="0085674A"/>
    <w:rsid w:val="008A2DD0"/>
    <w:rsid w:val="008D35E7"/>
    <w:rsid w:val="0093224B"/>
    <w:rsid w:val="00954DCC"/>
    <w:rsid w:val="00960FDE"/>
    <w:rsid w:val="009A5227"/>
    <w:rsid w:val="009C6049"/>
    <w:rsid w:val="00A34995"/>
    <w:rsid w:val="00A56844"/>
    <w:rsid w:val="00B02D9D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E6A877-7DD5-479D-91B3-678901A7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Paulina Maniecka</cp:lastModifiedBy>
  <cp:revision>4</cp:revision>
  <cp:lastPrinted>2020-08-18T11:48:00Z</cp:lastPrinted>
  <dcterms:created xsi:type="dcterms:W3CDTF">2020-10-30T10:03:00Z</dcterms:created>
  <dcterms:modified xsi:type="dcterms:W3CDTF">2020-11-03T07:08:00Z</dcterms:modified>
</cp:coreProperties>
</file>